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BD" w:rsidRPr="00863BBD" w:rsidRDefault="00863BBD" w:rsidP="00863BBD">
      <w:pPr>
        <w:widowControl/>
        <w:shd w:val="clear" w:color="auto" w:fill="FFFFFF"/>
        <w:spacing w:before="679" w:after="120"/>
        <w:jc w:val="center"/>
        <w:outlineLvl w:val="0"/>
        <w:rPr>
          <w:rFonts w:ascii="微软雅黑" w:eastAsia="微软雅黑" w:hAnsi="微软雅黑" w:cs="宋体"/>
          <w:b/>
          <w:bCs/>
          <w:color w:val="111111"/>
          <w:kern w:val="36"/>
          <w:sz w:val="41"/>
          <w:szCs w:val="41"/>
        </w:rPr>
      </w:pPr>
      <w:r w:rsidRPr="00863BBD">
        <w:rPr>
          <w:rFonts w:ascii="微软雅黑" w:eastAsia="微软雅黑" w:hAnsi="微软雅黑" w:cs="宋体" w:hint="eastAsia"/>
          <w:b/>
          <w:bCs/>
          <w:color w:val="111111"/>
          <w:kern w:val="36"/>
          <w:sz w:val="41"/>
          <w:szCs w:val="41"/>
        </w:rPr>
        <w:t>Fast行情常见技术问题解答（FAQ）</w:t>
      </w:r>
    </w:p>
    <w:p w:rsidR="005661F0" w:rsidRDefault="00DC1972" w:rsidP="00DC1972">
      <w:pPr>
        <w:jc w:val="center"/>
        <w:rPr>
          <w:rFonts w:hint="eastAsia"/>
        </w:rPr>
      </w:pPr>
      <w:r w:rsidRPr="00DC1972">
        <w:t>2014-12-31</w:t>
      </w:r>
    </w:p>
    <w:p w:rsidR="00DC1972" w:rsidRPr="00863BBD" w:rsidRDefault="00DC1972" w:rsidP="00DC1972"/>
    <w:p w:rsidR="00863BBD" w:rsidRDefault="00863BBD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目前fast行情通过什么软件接收？</w:t>
      </w:r>
    </w:p>
    <w:p w:rsidR="00863BBD" w:rsidRDefault="00863BBD">
      <w:r w:rsidRPr="00863BBD">
        <w:rPr>
          <w:rFonts w:hint="eastAsia"/>
        </w:rPr>
        <w:t>FAST</w:t>
      </w:r>
      <w:r w:rsidRPr="00863BBD">
        <w:rPr>
          <w:rFonts w:hint="eastAsia"/>
        </w:rPr>
        <w:t>行情数据通过</w:t>
      </w:r>
      <w:proofErr w:type="spellStart"/>
      <w:r w:rsidRPr="00863BBD">
        <w:rPr>
          <w:rFonts w:hint="eastAsia"/>
        </w:rPr>
        <w:t>EzSR</w:t>
      </w:r>
      <w:proofErr w:type="spellEnd"/>
      <w:r w:rsidRPr="00863BBD">
        <w:rPr>
          <w:rFonts w:hint="eastAsia"/>
        </w:rPr>
        <w:t>进行接收，</w:t>
      </w:r>
      <w:proofErr w:type="spellStart"/>
      <w:r w:rsidRPr="00863BBD">
        <w:rPr>
          <w:rFonts w:hint="eastAsia"/>
        </w:rPr>
        <w:t>EzSR</w:t>
      </w:r>
      <w:proofErr w:type="spellEnd"/>
      <w:r w:rsidRPr="00863BBD">
        <w:rPr>
          <w:rFonts w:hint="eastAsia"/>
        </w:rPr>
        <w:t>是一款专为基于</w:t>
      </w:r>
      <w:r w:rsidRPr="00863BBD">
        <w:rPr>
          <w:rFonts w:hint="eastAsia"/>
        </w:rPr>
        <w:t>SR/FAST</w:t>
      </w:r>
      <w:r w:rsidRPr="00863BBD">
        <w:rPr>
          <w:rFonts w:hint="eastAsia"/>
        </w:rPr>
        <w:t>协议数据接收处理而设计的绿色软件。主要功能包括多播与单点的行情，文件和消息数据处理等。</w:t>
      </w:r>
    </w:p>
    <w:p w:rsidR="00863BBD" w:rsidRDefault="00863BBD"/>
    <w:p w:rsidR="00863BBD" w:rsidRDefault="00863BBD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目前fast行情能通过什么方式接收？</w:t>
      </w:r>
    </w:p>
    <w:p w:rsidR="00863BBD" w:rsidRDefault="00863BBD" w:rsidP="00863BBD">
      <w:r>
        <w:rPr>
          <w:rFonts w:hint="eastAsia"/>
        </w:rPr>
        <w:t>目前</w:t>
      </w:r>
      <w:r>
        <w:rPr>
          <w:rFonts w:hint="eastAsia"/>
        </w:rPr>
        <w:t>fast</w:t>
      </w:r>
      <w:r>
        <w:rPr>
          <w:rFonts w:hint="eastAsia"/>
        </w:rPr>
        <w:t>行情有以下</w:t>
      </w:r>
      <w:r>
        <w:rPr>
          <w:rFonts w:hint="eastAsia"/>
        </w:rPr>
        <w:t>4</w:t>
      </w:r>
      <w:r>
        <w:rPr>
          <w:rFonts w:hint="eastAsia"/>
        </w:rPr>
        <w:t>种接收方式：</w:t>
      </w:r>
    </w:p>
    <w:p w:rsidR="00863BBD" w:rsidRDefault="00863BBD" w:rsidP="00863BBD">
      <w:r>
        <w:rPr>
          <w:rFonts w:hint="eastAsia"/>
        </w:rPr>
        <w:t>1.  SDH 2M</w:t>
      </w:r>
      <w:r>
        <w:rPr>
          <w:rFonts w:hint="eastAsia"/>
        </w:rPr>
        <w:t>交易专线，采用</w:t>
      </w:r>
      <w:r>
        <w:rPr>
          <w:rFonts w:hint="eastAsia"/>
        </w:rPr>
        <w:t>TCP</w:t>
      </w:r>
      <w:r>
        <w:rPr>
          <w:rFonts w:hint="eastAsia"/>
        </w:rPr>
        <w:t>协议方式；</w:t>
      </w:r>
    </w:p>
    <w:p w:rsidR="00863BBD" w:rsidRDefault="00863BBD" w:rsidP="00863BBD">
      <w:r>
        <w:rPr>
          <w:rFonts w:hint="eastAsia"/>
        </w:rPr>
        <w:t>2.  4M MSTP</w:t>
      </w:r>
      <w:r>
        <w:rPr>
          <w:rFonts w:hint="eastAsia"/>
        </w:rPr>
        <w:t>高速行情</w:t>
      </w:r>
      <w:proofErr w:type="gramStart"/>
      <w:r>
        <w:rPr>
          <w:rFonts w:hint="eastAsia"/>
        </w:rPr>
        <w:t>地面网</w:t>
      </w:r>
      <w:proofErr w:type="gramEnd"/>
      <w:r>
        <w:rPr>
          <w:rFonts w:hint="eastAsia"/>
        </w:rPr>
        <w:t>专线，采用</w:t>
      </w:r>
      <w:r>
        <w:rPr>
          <w:rFonts w:hint="eastAsia"/>
        </w:rPr>
        <w:t>UDP</w:t>
      </w:r>
      <w:r>
        <w:rPr>
          <w:rFonts w:hint="eastAsia"/>
        </w:rPr>
        <w:t>协议方式；</w:t>
      </w:r>
    </w:p>
    <w:p w:rsidR="00863BBD" w:rsidRDefault="00863BBD" w:rsidP="00863BBD">
      <w:r>
        <w:rPr>
          <w:rFonts w:hint="eastAsia"/>
        </w:rPr>
        <w:t xml:space="preserve">3.  </w:t>
      </w:r>
      <w:r w:rsidR="00DC1972">
        <w:rPr>
          <w:rFonts w:hint="eastAsia"/>
        </w:rPr>
        <w:t>上交所技术公司</w:t>
      </w:r>
      <w:r>
        <w:rPr>
          <w:rFonts w:hint="eastAsia"/>
        </w:rPr>
        <w:t>宽广卫星小站，采用</w:t>
      </w:r>
      <w:r>
        <w:rPr>
          <w:rFonts w:hint="eastAsia"/>
        </w:rPr>
        <w:t>UDP</w:t>
      </w:r>
      <w:r>
        <w:rPr>
          <w:rFonts w:hint="eastAsia"/>
        </w:rPr>
        <w:t>协议方式；</w:t>
      </w:r>
    </w:p>
    <w:p w:rsidR="00863BBD" w:rsidRDefault="00863BBD" w:rsidP="00863BBD">
      <w:r>
        <w:rPr>
          <w:rFonts w:hint="eastAsia"/>
        </w:rPr>
        <w:t xml:space="preserve">4.  </w:t>
      </w:r>
      <w:r w:rsidR="00DC1972">
        <w:rPr>
          <w:rFonts w:hint="eastAsia"/>
        </w:rPr>
        <w:t>上交所技术公司</w:t>
      </w:r>
      <w:r>
        <w:rPr>
          <w:rFonts w:hint="eastAsia"/>
        </w:rPr>
        <w:t>托管机房用户，采用</w:t>
      </w:r>
      <w:r>
        <w:rPr>
          <w:rFonts w:hint="eastAsia"/>
        </w:rPr>
        <w:t>UDP</w:t>
      </w:r>
      <w:r>
        <w:rPr>
          <w:rFonts w:hint="eastAsia"/>
        </w:rPr>
        <w:t>协议方式。</w:t>
      </w:r>
    </w:p>
    <w:p w:rsidR="00863BBD" w:rsidRDefault="00863BBD" w:rsidP="00863BBD"/>
    <w:p w:rsidR="00863BBD" w:rsidRDefault="00863BBD" w:rsidP="00863BBD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mktdt00.txt刷新频度？</w:t>
      </w:r>
    </w:p>
    <w:p w:rsidR="00863BBD" w:rsidRPr="00863BBD" w:rsidRDefault="00863BBD" w:rsidP="00863BBD">
      <w:r w:rsidRPr="00863BBD">
        <w:rPr>
          <w:rFonts w:hint="eastAsia"/>
        </w:rPr>
        <w:t>mktdt00.txt</w:t>
      </w:r>
      <w:r w:rsidRPr="00863BBD">
        <w:rPr>
          <w:rFonts w:hint="eastAsia"/>
        </w:rPr>
        <w:t>当前刷新频率为</w:t>
      </w:r>
      <w:r w:rsidRPr="00863BBD">
        <w:rPr>
          <w:rFonts w:hint="eastAsia"/>
        </w:rPr>
        <w:t>5</w:t>
      </w:r>
      <w:r w:rsidRPr="00863BBD">
        <w:rPr>
          <w:rFonts w:hint="eastAsia"/>
        </w:rPr>
        <w:t>秒一幅。</w:t>
      </w:r>
    </w:p>
    <w:sectPr w:rsidR="00863BBD" w:rsidRPr="00863BBD" w:rsidSect="0056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C9" w:rsidRDefault="004602C9" w:rsidP="00DC1972">
      <w:r>
        <w:separator/>
      </w:r>
    </w:p>
  </w:endnote>
  <w:endnote w:type="continuationSeparator" w:id="0">
    <w:p w:rsidR="004602C9" w:rsidRDefault="004602C9" w:rsidP="00DC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C9" w:rsidRDefault="004602C9" w:rsidP="00DC1972">
      <w:r>
        <w:separator/>
      </w:r>
    </w:p>
  </w:footnote>
  <w:footnote w:type="continuationSeparator" w:id="0">
    <w:p w:rsidR="004602C9" w:rsidRDefault="004602C9" w:rsidP="00DC1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BBD"/>
    <w:rsid w:val="004602C9"/>
    <w:rsid w:val="005661F0"/>
    <w:rsid w:val="00863BBD"/>
    <w:rsid w:val="00A46AB5"/>
    <w:rsid w:val="00DC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3B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BBD"/>
    <w:rPr>
      <w:b/>
      <w:bCs/>
    </w:rPr>
  </w:style>
  <w:style w:type="character" w:customStyle="1" w:styleId="1Char">
    <w:name w:val="标题 1 Char"/>
    <w:basedOn w:val="a0"/>
    <w:link w:val="1"/>
    <w:uiPriority w:val="9"/>
    <w:rsid w:val="00863BBD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DC1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9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1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197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19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1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dsware</cp:lastModifiedBy>
  <cp:revision>2</cp:revision>
  <dcterms:created xsi:type="dcterms:W3CDTF">2019-09-06T07:48:00Z</dcterms:created>
  <dcterms:modified xsi:type="dcterms:W3CDTF">2019-09-06T08:03:00Z</dcterms:modified>
</cp:coreProperties>
</file>